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A34" w:rsidRPr="00AD2A4A" w:rsidRDefault="005C1A34"/>
    <w:p w:rsidR="007B57EB" w:rsidRPr="00AD2A4A" w:rsidRDefault="007B57EB" w:rsidP="007B57E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  <w:r w:rsidRPr="00AD2A4A">
        <w:rPr>
          <w:rFonts w:ascii="Arial" w:hAnsi="Arial" w:cs="Arial"/>
          <w:sz w:val="16"/>
          <w:szCs w:val="16"/>
        </w:rPr>
        <w:t>Załącznik</w:t>
      </w:r>
      <w:r w:rsidR="00917FC9" w:rsidRPr="00AD2A4A">
        <w:rPr>
          <w:rFonts w:ascii="Arial" w:hAnsi="Arial" w:cs="Arial"/>
          <w:sz w:val="16"/>
          <w:szCs w:val="16"/>
        </w:rPr>
        <w:t xml:space="preserve"> nr 1 do zapytania ofertowego</w:t>
      </w:r>
      <w:r w:rsidRPr="00AD2A4A">
        <w:rPr>
          <w:rFonts w:ascii="Arial" w:hAnsi="Arial" w:cs="Arial"/>
          <w:sz w:val="16"/>
          <w:szCs w:val="16"/>
        </w:rPr>
        <w:t xml:space="preserve"> </w:t>
      </w:r>
      <w:r w:rsidRPr="00AD2A4A">
        <w:rPr>
          <w:rFonts w:ascii="Arial" w:hAnsi="Arial" w:cs="Arial"/>
          <w:b/>
          <w:sz w:val="16"/>
          <w:szCs w:val="16"/>
        </w:rPr>
        <w:t xml:space="preserve"> </w:t>
      </w:r>
    </w:p>
    <w:p w:rsidR="007B57EB" w:rsidRPr="00AD2A4A" w:rsidRDefault="007B57EB" w:rsidP="007B57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AD2A4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  <w:r w:rsidR="007B79AA" w:rsidRPr="00AD2A4A">
        <w:rPr>
          <w:rFonts w:ascii="Arial" w:hAnsi="Arial" w:cs="Arial"/>
          <w:sz w:val="16"/>
          <w:szCs w:val="16"/>
        </w:rPr>
        <w:t xml:space="preserve">     </w:t>
      </w:r>
      <w:r w:rsidRPr="00AD2A4A">
        <w:rPr>
          <w:rFonts w:ascii="Arial" w:hAnsi="Arial" w:cs="Arial"/>
          <w:sz w:val="16"/>
          <w:szCs w:val="16"/>
        </w:rPr>
        <w:t xml:space="preserve"> </w:t>
      </w:r>
      <w:r w:rsidR="00917FC9" w:rsidRPr="00AD2A4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D2A4A">
        <w:rPr>
          <w:rFonts w:ascii="Arial" w:hAnsi="Arial" w:cs="Arial"/>
          <w:sz w:val="16"/>
          <w:szCs w:val="16"/>
        </w:rPr>
        <w:t xml:space="preserve"> nr  2</w:t>
      </w:r>
      <w:r w:rsidRPr="00AD2A4A">
        <w:rPr>
          <w:rFonts w:ascii="Arial" w:hAnsi="Arial" w:cs="Arial"/>
          <w:bCs/>
          <w:sz w:val="16"/>
          <w:szCs w:val="16"/>
        </w:rPr>
        <w:t>/2016/</w:t>
      </w:r>
      <w:r w:rsidRPr="00AD2A4A">
        <w:rPr>
          <w:rFonts w:ascii="Arial" w:hAnsi="Arial" w:cs="Arial"/>
          <w:sz w:val="16"/>
          <w:szCs w:val="16"/>
        </w:rPr>
        <w:t>RPLD.10.01.00-10-</w:t>
      </w:r>
      <w:r w:rsidRPr="00AD2A4A">
        <w:rPr>
          <w:rFonts w:ascii="Arial" w:hAnsi="Arial" w:cs="Arial"/>
          <w:sz w:val="16"/>
          <w:szCs w:val="16"/>
          <w:shd w:val="clear" w:color="auto" w:fill="FFFFFF"/>
        </w:rPr>
        <w:t>A012/16</w:t>
      </w:r>
      <w:r w:rsidRPr="00AD2A4A">
        <w:rPr>
          <w:rFonts w:ascii="Arial" w:hAnsi="Arial" w:cs="Arial"/>
          <w:sz w:val="16"/>
          <w:szCs w:val="16"/>
        </w:rPr>
        <w:t xml:space="preserve">   </w:t>
      </w:r>
    </w:p>
    <w:p w:rsidR="007B57EB" w:rsidRPr="00AD2A4A" w:rsidRDefault="00917FC9" w:rsidP="007B57E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AD2A4A">
        <w:rPr>
          <w:rFonts w:ascii="Arial" w:hAnsi="Arial" w:cs="Arial"/>
          <w:sz w:val="16"/>
          <w:szCs w:val="16"/>
        </w:rPr>
        <w:t>Z</w:t>
      </w:r>
      <w:r w:rsidR="00841DF0" w:rsidRPr="00AD2A4A">
        <w:rPr>
          <w:rFonts w:ascii="Arial" w:hAnsi="Arial" w:cs="Arial"/>
          <w:sz w:val="16"/>
          <w:szCs w:val="16"/>
        </w:rPr>
        <w:t>akres rzeczowy</w:t>
      </w:r>
      <w:r w:rsidR="00D847CE" w:rsidRPr="00AD2A4A">
        <w:rPr>
          <w:rFonts w:ascii="Arial" w:hAnsi="Arial" w:cs="Arial"/>
          <w:sz w:val="16"/>
          <w:szCs w:val="16"/>
        </w:rPr>
        <w:t xml:space="preserve"> zamówienia </w:t>
      </w:r>
      <w:r w:rsidR="00841DF0" w:rsidRPr="00AD2A4A">
        <w:rPr>
          <w:rFonts w:ascii="Arial" w:hAnsi="Arial" w:cs="Arial"/>
          <w:sz w:val="16"/>
          <w:szCs w:val="16"/>
        </w:rPr>
        <w:t xml:space="preserve">z opisem </w:t>
      </w:r>
    </w:p>
    <w:p w:rsidR="007B57EB" w:rsidRPr="00AD2A4A" w:rsidRDefault="007B57EB"/>
    <w:p w:rsidR="00FB216A" w:rsidRPr="00AD2A4A" w:rsidRDefault="00FB216A"/>
    <w:p w:rsidR="003E23A5" w:rsidRPr="00AD2A4A" w:rsidRDefault="003E23A5"/>
    <w:p w:rsidR="00FB216A" w:rsidRPr="00AD2A4A" w:rsidRDefault="007B57EB" w:rsidP="00D847CE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20"/>
          <w:szCs w:val="20"/>
        </w:rPr>
      </w:pPr>
      <w:r w:rsidRPr="00AD2A4A">
        <w:rPr>
          <w:rFonts w:ascii="Arial" w:hAnsi="Arial" w:cs="Arial"/>
          <w:sz w:val="20"/>
          <w:szCs w:val="20"/>
        </w:rPr>
        <w:t>KOSZTORYS OFERTOWY Z DNIA  _____________________________</w:t>
      </w:r>
    </w:p>
    <w:tbl>
      <w:tblPr>
        <w:tblStyle w:val="Tabela-Siatka"/>
        <w:tblW w:w="14567" w:type="dxa"/>
        <w:tblLayout w:type="fixed"/>
        <w:tblLook w:val="04A0"/>
      </w:tblPr>
      <w:tblGrid>
        <w:gridCol w:w="512"/>
        <w:gridCol w:w="3707"/>
        <w:gridCol w:w="6521"/>
        <w:gridCol w:w="1134"/>
        <w:gridCol w:w="1134"/>
        <w:gridCol w:w="1559"/>
      </w:tblGrid>
      <w:tr w:rsidR="004355E4" w:rsidRPr="00AD2A4A" w:rsidTr="00CA275B">
        <w:trPr>
          <w:trHeight w:val="378"/>
        </w:trPr>
        <w:tc>
          <w:tcPr>
            <w:tcW w:w="512" w:type="dxa"/>
          </w:tcPr>
          <w:p w:rsidR="004355E4" w:rsidRPr="00AD2A4A" w:rsidRDefault="004355E4" w:rsidP="00FB216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707" w:type="dxa"/>
          </w:tcPr>
          <w:p w:rsidR="004355E4" w:rsidRPr="00AD2A4A" w:rsidRDefault="004355E4" w:rsidP="00FB216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6521" w:type="dxa"/>
          </w:tcPr>
          <w:p w:rsidR="004355E4" w:rsidRPr="00AD2A4A" w:rsidRDefault="004355E4" w:rsidP="00FB216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Opis</w:t>
            </w:r>
            <w:r w:rsidR="007F12CC" w:rsidRPr="00AD2A4A">
              <w:rPr>
                <w:rFonts w:ascii="Arial" w:hAnsi="Arial" w:cs="Arial"/>
                <w:sz w:val="20"/>
                <w:szCs w:val="20"/>
              </w:rPr>
              <w:t>/parametry</w:t>
            </w:r>
          </w:p>
        </w:tc>
        <w:tc>
          <w:tcPr>
            <w:tcW w:w="1134" w:type="dxa"/>
          </w:tcPr>
          <w:p w:rsidR="004355E4" w:rsidRPr="00AD2A4A" w:rsidRDefault="004355E4" w:rsidP="00FB216A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4355E4" w:rsidRPr="00AD2A4A" w:rsidRDefault="004355E4" w:rsidP="00883C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:rsidR="004355E4" w:rsidRPr="00AD2A4A" w:rsidRDefault="00917FC9" w:rsidP="00917F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b</w:t>
            </w:r>
            <w:r w:rsidR="004355E4" w:rsidRPr="00AD2A4A">
              <w:rPr>
                <w:rFonts w:ascii="Arial" w:hAnsi="Arial" w:cs="Arial"/>
                <w:sz w:val="20"/>
                <w:szCs w:val="20"/>
              </w:rPr>
              <w:t>rutto</w:t>
            </w:r>
            <w:r w:rsidR="00E0457D" w:rsidRPr="00AD2A4A">
              <w:rPr>
                <w:rFonts w:ascii="Arial" w:hAnsi="Arial" w:cs="Arial"/>
                <w:sz w:val="20"/>
                <w:szCs w:val="20"/>
              </w:rPr>
              <w:t>/zł</w:t>
            </w:r>
          </w:p>
        </w:tc>
        <w:tc>
          <w:tcPr>
            <w:tcW w:w="1559" w:type="dxa"/>
          </w:tcPr>
          <w:p w:rsidR="004355E4" w:rsidRPr="00AD2A4A" w:rsidRDefault="00C84E97" w:rsidP="00C84E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55E4" w:rsidRPr="00AD2A4A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4355E4" w:rsidRPr="00AD2A4A" w:rsidRDefault="00E0457D" w:rsidP="00883C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b</w:t>
            </w:r>
            <w:r w:rsidR="004355E4" w:rsidRPr="00AD2A4A">
              <w:rPr>
                <w:rFonts w:ascii="Arial" w:hAnsi="Arial" w:cs="Arial"/>
                <w:sz w:val="20"/>
                <w:szCs w:val="20"/>
              </w:rPr>
              <w:t>rutto</w:t>
            </w:r>
            <w:r w:rsidRPr="00AD2A4A">
              <w:rPr>
                <w:rFonts w:ascii="Arial" w:hAnsi="Arial" w:cs="Arial"/>
                <w:sz w:val="20"/>
                <w:szCs w:val="20"/>
              </w:rPr>
              <w:t>/zł</w:t>
            </w: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AD2A4A" w:rsidRDefault="00560C8E" w:rsidP="007F12CC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Regał typu lokomotywa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szafek  i  półek/długość 4 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Stół ośmiokątny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Średnica 140cm/nogi metalowe/wys.60cm/regulacja wysokości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Krzesło przedszkolne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Stelaż metalowy/wys. siedziska  21 cm/profilowane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Listwa do drzwi „Bezpieczne palce”</w:t>
            </w:r>
          </w:p>
        </w:tc>
        <w:tc>
          <w:tcPr>
            <w:tcW w:w="6521" w:type="dxa"/>
          </w:tcPr>
          <w:p w:rsidR="00560C8E" w:rsidRPr="00AD2A4A" w:rsidRDefault="00560C8E" w:rsidP="007F12CC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Samoprzylepna/dł.1,2 m/przeźroczysta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8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Puf</w:t>
            </w:r>
            <w:r w:rsidR="00DF37EB" w:rsidRPr="00AD2A4A">
              <w:rPr>
                <w:rFonts w:ascii="Arial" w:hAnsi="Arial" w:cs="Arial"/>
                <w:sz w:val="20"/>
                <w:szCs w:val="20"/>
              </w:rPr>
              <w:t>ki</w:t>
            </w:r>
            <w:r w:rsidRPr="00AD2A4A">
              <w:rPr>
                <w:rFonts w:ascii="Arial" w:hAnsi="Arial" w:cs="Arial"/>
                <w:sz w:val="20"/>
                <w:szCs w:val="20"/>
              </w:rPr>
              <w:t xml:space="preserve"> – siedziska (6 sztuk)  </w:t>
            </w:r>
          </w:p>
        </w:tc>
        <w:tc>
          <w:tcPr>
            <w:tcW w:w="6521" w:type="dxa"/>
          </w:tcPr>
          <w:p w:rsidR="00560C8E" w:rsidRPr="00AD2A4A" w:rsidRDefault="00DF37EB" w:rsidP="00975CC3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Krążki</w:t>
            </w:r>
            <w:r w:rsidR="0088133F" w:rsidRPr="00AD2A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0C8E" w:rsidRPr="00AD2A4A">
              <w:rPr>
                <w:rFonts w:ascii="Arial" w:hAnsi="Arial" w:cs="Arial"/>
                <w:sz w:val="20"/>
                <w:szCs w:val="20"/>
              </w:rPr>
              <w:t>z granulatem/śr.35cm</w:t>
            </w:r>
            <w:r w:rsidR="0088133F" w:rsidRPr="00AD2A4A">
              <w:rPr>
                <w:rFonts w:ascii="Arial" w:hAnsi="Arial" w:cs="Arial"/>
                <w:sz w:val="20"/>
                <w:szCs w:val="20"/>
              </w:rPr>
              <w:t>/wys.4cm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Pojemnik na zabawki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Pojemność  46 l/kółka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AD2A4A" w:rsidRDefault="00560C8E" w:rsidP="007F12CC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t xml:space="preserve">Radioodtwarzacz typu BB 12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Calibri" w:hAnsi="Calibri"/>
              </w:rPr>
              <w:t>Radio + odtwarzacz  CD/odczyt  MP3/wejście USB/złącze AUX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Płyty  CD</w:t>
            </w:r>
          </w:p>
        </w:tc>
        <w:tc>
          <w:tcPr>
            <w:tcW w:w="6521" w:type="dxa"/>
          </w:tcPr>
          <w:p w:rsidR="00560C8E" w:rsidRPr="00AD2A4A" w:rsidRDefault="00560C8E" w:rsidP="00845165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Bajki z piosenkami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Modułowy zestaw szafek i półek</w:t>
            </w:r>
          </w:p>
        </w:tc>
        <w:tc>
          <w:tcPr>
            <w:tcW w:w="6521" w:type="dxa"/>
          </w:tcPr>
          <w:p w:rsidR="00560C8E" w:rsidRPr="00AD2A4A" w:rsidRDefault="00560C8E" w:rsidP="00845165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Stelaż drewniany/fronty laminowane/gł.36 cm/wys.90-120cm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Stanowisko  do przewijania niemowląt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Przewijak kompaktowy wiszący/materac/półki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Apteczka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plastrów/ opatrunków/chusta opatrunkowa/koc  ratunkowy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Łóżeczko przedszkolne</w:t>
            </w:r>
          </w:p>
        </w:tc>
        <w:tc>
          <w:tcPr>
            <w:tcW w:w="6521" w:type="dxa"/>
          </w:tcPr>
          <w:p w:rsidR="00560C8E" w:rsidRPr="00AD2A4A" w:rsidRDefault="00560C8E" w:rsidP="00845165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Stelaż metalowy/obicie niepalne, nietoksyczne/narożniki zaokrąglone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Szafa na pościel 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125x40X100cm/16 półek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Drzwi do szafy na pościel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Wymiary: 110x50cm 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pary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Szafka na nocniki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80x40x80cm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Biurko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Szuflada na klawiaturę/szafka na komputer/otwór na przewody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90x40x190cm/półki + szafka zamykana na klucz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Krzesło obrotowe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Siedzisko i oparcie regulowane/wymiary siedziska: 45x45cm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Krzesło typu  ISO  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Nogi aluminiowe/obicie z pianki/tkanina niepalna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Tęczowa szatnia – zestaw 8 szafek</w:t>
            </w:r>
          </w:p>
        </w:tc>
        <w:tc>
          <w:tcPr>
            <w:tcW w:w="6521" w:type="dxa"/>
          </w:tcPr>
          <w:p w:rsidR="00560C8E" w:rsidRPr="00AD2A4A" w:rsidRDefault="00560C8E" w:rsidP="00867B2D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Stelaż z płyty wiórowej laminowanej/wymiary:130x35x170cm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707" w:type="dxa"/>
          </w:tcPr>
          <w:p w:rsidR="00560C8E" w:rsidRPr="00AD2A4A" w:rsidRDefault="00560C8E" w:rsidP="00144887">
            <w:r w:rsidRPr="00AD2A4A">
              <w:t>Zestaw sportowy - tor przeszkód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Konstrukcja przestrzenna/modułowa/16 elementów/wys.100cm/pianka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DF37EB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55EE8" w:rsidRPr="00AD2A4A" w:rsidTr="00CA275B">
        <w:trPr>
          <w:trHeight w:val="227"/>
        </w:trPr>
        <w:tc>
          <w:tcPr>
            <w:tcW w:w="512" w:type="dxa"/>
          </w:tcPr>
          <w:p w:rsidR="00555EE8" w:rsidRPr="00AD2A4A" w:rsidRDefault="00555EE8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707" w:type="dxa"/>
          </w:tcPr>
          <w:p w:rsidR="00555EE8" w:rsidRPr="00AD2A4A" w:rsidRDefault="006E3E12" w:rsidP="00144887">
            <w:r w:rsidRPr="00AD2A4A">
              <w:t>Biały domek  - zestaw sensoryczny</w:t>
            </w:r>
          </w:p>
        </w:tc>
        <w:tc>
          <w:tcPr>
            <w:tcW w:w="6521" w:type="dxa"/>
          </w:tcPr>
          <w:p w:rsidR="00555EE8" w:rsidRPr="00AD2A4A" w:rsidRDefault="006E3E12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Wymiary: 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150x150x150cm/</w:t>
            </w:r>
            <w:proofErr w:type="spellStart"/>
            <w:r w:rsidR="00D07BB4" w:rsidRPr="00AD2A4A">
              <w:rPr>
                <w:rFonts w:ascii="Arial" w:hAnsi="Arial" w:cs="Arial"/>
                <w:sz w:val="20"/>
                <w:szCs w:val="20"/>
              </w:rPr>
              <w:t>gr.ścian</w:t>
            </w:r>
            <w:proofErr w:type="spellEnd"/>
            <w:r w:rsidR="00D07BB4" w:rsidRPr="00AD2A4A">
              <w:rPr>
                <w:rFonts w:ascii="Arial" w:hAnsi="Arial" w:cs="Arial"/>
                <w:sz w:val="20"/>
                <w:szCs w:val="20"/>
              </w:rPr>
              <w:t xml:space="preserve"> 15cm/okna o </w:t>
            </w:r>
            <w:proofErr w:type="spellStart"/>
            <w:r w:rsidR="00D07BB4" w:rsidRPr="00AD2A4A">
              <w:rPr>
                <w:rFonts w:ascii="Arial" w:hAnsi="Arial" w:cs="Arial"/>
                <w:sz w:val="20"/>
                <w:szCs w:val="20"/>
              </w:rPr>
              <w:t>śr</w:t>
            </w:r>
            <w:proofErr w:type="spellEnd"/>
            <w:r w:rsidR="00D07BB4" w:rsidRPr="00AD2A4A">
              <w:rPr>
                <w:rFonts w:ascii="Arial" w:hAnsi="Arial" w:cs="Arial"/>
                <w:sz w:val="20"/>
                <w:szCs w:val="20"/>
              </w:rPr>
              <w:t>. 42cm/dach z PCV</w:t>
            </w:r>
          </w:p>
        </w:tc>
        <w:tc>
          <w:tcPr>
            <w:tcW w:w="1134" w:type="dxa"/>
          </w:tcPr>
          <w:p w:rsidR="00555EE8" w:rsidRPr="00AD2A4A" w:rsidRDefault="00D07BB4" w:rsidP="00144887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55EE8" w:rsidRPr="00AD2A4A" w:rsidRDefault="00555EE8" w:rsidP="00DF37EB">
            <w:pPr>
              <w:spacing w:before="4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55EE8" w:rsidRPr="00AD2A4A" w:rsidRDefault="00555EE8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Urządzenie wielofunkcyjne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Kserokopiarka/drukarka/skaner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Tusz do drukarki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pStyle w:val="Domylne"/>
              <w:tabs>
                <w:tab w:val="left" w:pos="720"/>
                <w:tab w:val="left" w:pos="144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Czarny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Tusz do drukarki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pStyle w:val="Domylne"/>
              <w:tabs>
                <w:tab w:val="left" w:pos="720"/>
                <w:tab w:val="left" w:pos="144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Kolorowy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10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Laminarka 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pStyle w:val="Domylne"/>
              <w:tabs>
                <w:tab w:val="left" w:pos="720"/>
                <w:tab w:val="left" w:pos="1440"/>
              </w:tabs>
              <w:rPr>
                <w:rFonts w:ascii="Calibri" w:hAnsi="Calibri" w:cs="Arial"/>
                <w:color w:val="auto"/>
              </w:rPr>
            </w:pPr>
            <w:r w:rsidRPr="00AD2A4A">
              <w:rPr>
                <w:rFonts w:ascii="Calibri" w:hAnsi="Calibri" w:cs="Arial"/>
                <w:color w:val="auto"/>
              </w:rPr>
              <w:t xml:space="preserve">Format dokumentu:  A3/grubość folii 125 </w:t>
            </w:r>
            <w:proofErr w:type="spellStart"/>
            <w:r w:rsidRPr="00AD2A4A">
              <w:rPr>
                <w:rFonts w:ascii="Calibri" w:hAnsi="Calibri" w:cs="Arial"/>
                <w:color w:val="auto"/>
              </w:rPr>
              <w:t>mic</w:t>
            </w:r>
            <w:proofErr w:type="spellEnd"/>
            <w:r w:rsidRPr="00AD2A4A">
              <w:rPr>
                <w:rFonts w:ascii="Calibri" w:hAnsi="Calibri" w:cs="Arial"/>
                <w:color w:val="auto"/>
              </w:rPr>
              <w:t xml:space="preserve">. 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Folia do laminowania 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pStyle w:val="Domylne"/>
              <w:tabs>
                <w:tab w:val="left" w:pos="720"/>
                <w:tab w:val="left" w:pos="1440"/>
              </w:tabs>
              <w:rPr>
                <w:rFonts w:ascii="Calibri" w:hAnsi="Calibri" w:cs="Arial"/>
                <w:color w:val="auto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A3/100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560C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60C8E" w:rsidRPr="00AD2A4A" w:rsidRDefault="00560C8E" w:rsidP="00560C8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Tablica manipulacyjna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 dla dzieci w wieku  1+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665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Labirynt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  dla dzieci w wieku  2+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AD2A4A" w:rsidRDefault="003C2F79" w:rsidP="00BF27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2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Autko  drewniane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 1+</w:t>
            </w:r>
          </w:p>
        </w:tc>
        <w:tc>
          <w:tcPr>
            <w:tcW w:w="1134" w:type="dxa"/>
          </w:tcPr>
          <w:p w:rsidR="00560C8E" w:rsidRPr="00AD2A4A" w:rsidRDefault="00560C8E" w:rsidP="002D3F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8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16E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AD2A4A" w:rsidRDefault="00560C8E" w:rsidP="00924FA2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Puzzle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 dla dzieci w wieku 1 - 3 lata/karton/drewno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15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116E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Nakładanka</w:t>
            </w:r>
            <w:proofErr w:type="spellEnd"/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 dla dzieci w wieku 1 - 3 lata/drewno/tekstylia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10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0409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Piramidka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1+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8778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Wstukiwanka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 xml:space="preserve"> kształtów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1+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6F01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8778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Grające tuby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Tonowo nastrojone tuby z tworzywa sztucznego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muzyczny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Komplet  instrumentów perkusyjnych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1szt.</w:t>
            </w:r>
          </w:p>
        </w:tc>
        <w:tc>
          <w:tcPr>
            <w:tcW w:w="1134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Tablica korkowa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200x100 cm/oprawa drewniana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8274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Piasek kinetyczny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Opakowanie 2,5kg.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3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Plansza do zabaw samochodami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1+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Waflowe klocki konstrukcyjne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Klocki  piankowe/ 10x10 cm/48 elementów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Klocki  literki/cyferki (100 sztuk)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Klocki  drewniane/wymiary: 3x3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Wieża edukacyjna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kolorowych sześcianów różnej wielkości/wys.86cm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Rybki magnetyczne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Składanka konstrukcyjna/wymiary: 28x28x15cm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6F01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Wózek spacerowy dla lalki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1+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Lalka z akcesoriami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 dla dzieci w wieku 1+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Auto garaż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w wieku 2+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Chusta animacyjna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Średnica 1,75m/kształt  spadochronu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E7A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Auto- Gigant</w:t>
            </w:r>
          </w:p>
        </w:tc>
        <w:tc>
          <w:tcPr>
            <w:tcW w:w="6521" w:type="dxa"/>
          </w:tcPr>
          <w:p w:rsidR="00560C8E" w:rsidRPr="00AD2A4A" w:rsidRDefault="00560C8E" w:rsidP="00867B2D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różne/duże gabaryty/elementy ruchome</w:t>
            </w:r>
          </w:p>
        </w:tc>
        <w:tc>
          <w:tcPr>
            <w:tcW w:w="1134" w:type="dxa"/>
          </w:tcPr>
          <w:p w:rsidR="00560C8E" w:rsidRPr="00AD2A4A" w:rsidRDefault="00560C8E" w:rsidP="001E7A53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2A4A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AD2A4A" w:rsidRDefault="003C2F79" w:rsidP="00BF27E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4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Drewniany samochód na sznurku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sorter/6 zwierząt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C723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C723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Tunel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dł.150cm/średnica 45cm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C723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C723F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kuchenka</w:t>
            </w:r>
          </w:p>
        </w:tc>
        <w:tc>
          <w:tcPr>
            <w:tcW w:w="6521" w:type="dxa"/>
          </w:tcPr>
          <w:p w:rsidR="00560C8E" w:rsidRPr="00AD2A4A" w:rsidRDefault="00560C8E" w:rsidP="005C1A3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 xml:space="preserve">Wymiary: 68x38x48cm/wys. z aplikacją 90cm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2E1C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Akcesoria do kuchni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różne: garnki/sztućce/filiżanki/owoce/warzywa/ciasteczka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 xml:space="preserve">6 </w:t>
            </w:r>
            <w:proofErr w:type="spellStart"/>
            <w:r w:rsidRPr="00AD2A4A">
              <w:rPr>
                <w:rFonts w:cs="Arial"/>
              </w:rPr>
              <w:t>kpl</w:t>
            </w:r>
            <w:proofErr w:type="spellEnd"/>
            <w:r w:rsidRPr="00AD2A4A">
              <w:rPr>
                <w:rFonts w:cs="Arial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2E1C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Ławka gimnastyczna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Drewno/stelaż metal /200x33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2E1C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Piaskownica z pokrywą</w:t>
            </w:r>
          </w:p>
        </w:tc>
        <w:tc>
          <w:tcPr>
            <w:tcW w:w="6521" w:type="dxa"/>
          </w:tcPr>
          <w:p w:rsidR="00560C8E" w:rsidRPr="00AD2A4A" w:rsidRDefault="00560C8E" w:rsidP="00CB785C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Pojemność: 70 kg/ 110 x 120 x 40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2E1C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Zabawki do piaskownicy</w:t>
            </w:r>
          </w:p>
        </w:tc>
        <w:tc>
          <w:tcPr>
            <w:tcW w:w="6521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w wiaderku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4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2E1C0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Foremki do piasku</w:t>
            </w:r>
          </w:p>
        </w:tc>
        <w:tc>
          <w:tcPr>
            <w:tcW w:w="6521" w:type="dxa"/>
          </w:tcPr>
          <w:p w:rsidR="00560C8E" w:rsidRPr="00AD2A4A" w:rsidRDefault="00560C8E" w:rsidP="00CB785C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Zabawki różne: zestaw tematyczny 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6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AD2A4A" w:rsidRDefault="003C2F79" w:rsidP="00BF27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Stół piknikowy</w:t>
            </w:r>
          </w:p>
        </w:tc>
        <w:tc>
          <w:tcPr>
            <w:tcW w:w="6521" w:type="dxa"/>
          </w:tcPr>
          <w:p w:rsidR="00560C8E" w:rsidRPr="00AD2A4A" w:rsidRDefault="00560C8E" w:rsidP="00036B8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Wymiary: 72x84x47 cm/wys. siedziska 20 cm/wys. stołu 40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EA5CD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EA5CD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FB21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5</w:t>
            </w:r>
            <w:r w:rsidR="00D07BB4" w:rsidRPr="00AD2A4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707" w:type="dxa"/>
          </w:tcPr>
          <w:p w:rsidR="00560C8E" w:rsidRPr="00AD2A4A" w:rsidRDefault="00560C8E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Plac zabaw</w:t>
            </w:r>
          </w:p>
        </w:tc>
        <w:tc>
          <w:tcPr>
            <w:tcW w:w="6521" w:type="dxa"/>
          </w:tcPr>
          <w:p w:rsidR="00560C8E" w:rsidRPr="00AD2A4A" w:rsidRDefault="00560C8E" w:rsidP="00EA5CD1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Zestaw: domek/ zjeżdżalnia/huśtawka/wymiary: 285x200x175cm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EA5CD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EA5CD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5</w:t>
            </w:r>
            <w:r w:rsidR="00D07BB4" w:rsidRPr="00AD2A4A">
              <w:t>9</w:t>
            </w:r>
          </w:p>
        </w:tc>
        <w:tc>
          <w:tcPr>
            <w:tcW w:w="3707" w:type="dxa"/>
          </w:tcPr>
          <w:p w:rsidR="00560C8E" w:rsidRPr="00AD2A4A" w:rsidRDefault="00560C8E" w:rsidP="00A94D29">
            <w:proofErr w:type="spellStart"/>
            <w:r w:rsidRPr="00AD2A4A">
              <w:t>Bongos</w:t>
            </w:r>
            <w:proofErr w:type="spellEnd"/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Dwa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bębny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 xml:space="preserve"> Bongo /średnica membrany: 16/19 cm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2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0C56F0">
            <w:pPr>
              <w:jc w:val="center"/>
            </w:pPr>
            <w:r w:rsidRPr="00AD2A4A">
              <w:t>60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 xml:space="preserve">Janczary 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Dzwoneczki  na opasce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16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1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Gąsienica spacerowa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do zajęć grupowych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2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Panel lustrzany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78x78cm/akryl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3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Domek z klocków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Klocki  różnej wielkości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4</w:t>
            </w:r>
          </w:p>
        </w:tc>
        <w:tc>
          <w:tcPr>
            <w:tcW w:w="3707" w:type="dxa"/>
          </w:tcPr>
          <w:p w:rsidR="00560C8E" w:rsidRPr="00AD2A4A" w:rsidRDefault="00560C8E" w:rsidP="00A94D29">
            <w:proofErr w:type="spellStart"/>
            <w:r w:rsidRPr="00AD2A4A">
              <w:t>Przewlekanka</w:t>
            </w:r>
            <w:proofErr w:type="spellEnd"/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Zabawka dla dzieci  w wieku 2+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5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Tunel sensoryczny typu PIES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Konstrukcja modułowa/stelaż drewniany/wymiary: 75x155x110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6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Piłki gumowe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Średnica:  15 cm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3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7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Mozaika edukacyjna  z klipsami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Zestaw: 2 siatki/wymiary: 31x21 cm/18 wzorów/ 96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klipsów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8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Figury  zwierząt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 7 zwierząt dużych/tworzywo sztuczne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 xml:space="preserve">3 </w:t>
            </w:r>
            <w:proofErr w:type="spellStart"/>
            <w:r w:rsidRPr="00AD2A4A">
              <w:t>kpl</w:t>
            </w:r>
            <w:proofErr w:type="spellEnd"/>
            <w:r w:rsidRPr="00AD2A4A">
              <w:t>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D2A4A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3C2F79" w:rsidRPr="00AD2A4A" w:rsidRDefault="003C2F79" w:rsidP="00BF27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6</w:t>
            </w:r>
            <w:r w:rsidR="00D07BB4" w:rsidRPr="00AD2A4A">
              <w:t>9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Poduszeczki  sensoryczne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Kształty geometryczne/wypełnienie: granulat/zestaw 20 szt. + worek 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0C56F0">
            <w:pPr>
              <w:jc w:val="center"/>
            </w:pPr>
            <w:r w:rsidRPr="00AD2A4A">
              <w:t>70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Skrzynia do skrywania przedmiotów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40x20x30 cm/średnica otworu 8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1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Świetlny stolik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Wymiary: 40x40x40 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2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Zestaw pochylni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Komplet modułowy: klin/fala/schody/zjeżdżalnia/wys.100cm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FA3E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3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 xml:space="preserve">Zestaw typu </w:t>
            </w:r>
            <w:proofErr w:type="spellStart"/>
            <w:r w:rsidRPr="00AD2A4A">
              <w:t>hiperblok</w:t>
            </w:r>
            <w:proofErr w:type="spellEnd"/>
            <w:r w:rsidRPr="00AD2A4A">
              <w:t xml:space="preserve">- kształty 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Figury geometryczne 3D/30 elementów/zróżnicowane wielkości/pianka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1 szt.</w:t>
            </w:r>
          </w:p>
        </w:tc>
        <w:tc>
          <w:tcPr>
            <w:tcW w:w="1134" w:type="dxa"/>
          </w:tcPr>
          <w:p w:rsidR="00560C8E" w:rsidRPr="00AD2A4A" w:rsidRDefault="00560C8E" w:rsidP="006623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6623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4</w:t>
            </w:r>
          </w:p>
        </w:tc>
        <w:tc>
          <w:tcPr>
            <w:tcW w:w="3707" w:type="dxa"/>
          </w:tcPr>
          <w:p w:rsidR="00560C8E" w:rsidRPr="00AD2A4A" w:rsidRDefault="00560C8E" w:rsidP="00A94D29">
            <w:r w:rsidRPr="00AD2A4A">
              <w:t>Książeczki dla dzieci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Wiersze/bajki/ historyjki/domowe teatrzyki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</w:pPr>
            <w:r w:rsidRPr="00AD2A4A">
              <w:t>32 szt.</w:t>
            </w:r>
          </w:p>
        </w:tc>
        <w:tc>
          <w:tcPr>
            <w:tcW w:w="1134" w:type="dxa"/>
          </w:tcPr>
          <w:p w:rsidR="00560C8E" w:rsidRPr="00AD2A4A" w:rsidRDefault="00560C8E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6623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5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Kosz na śmieci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Pojemność: 20-25l/mix kolorów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6 szt.</w:t>
            </w:r>
          </w:p>
        </w:tc>
        <w:tc>
          <w:tcPr>
            <w:tcW w:w="1134" w:type="dxa"/>
          </w:tcPr>
          <w:p w:rsidR="00560C8E" w:rsidRPr="00AD2A4A" w:rsidRDefault="003B125B" w:rsidP="00AD2A4A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6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Pościel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Materiał: bawełna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75B" w:rsidRPr="00AD2A4A" w:rsidRDefault="00CA275B" w:rsidP="00BF27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7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Kocyk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Materiał: polar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F79" w:rsidRPr="00AD2A4A" w:rsidRDefault="003C2F79" w:rsidP="00E139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8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Nocnik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Materiał: tworzywo sztuczne/nietoksyczne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16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75B" w:rsidRPr="00AD2A4A" w:rsidRDefault="00CA275B" w:rsidP="00CA275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7</w:t>
            </w:r>
            <w:r w:rsidR="00D07BB4" w:rsidRPr="00AD2A4A">
              <w:t>9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Podajnik na ręczniki papierowe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Materiał: tworzywo ABS/wymiary: 27x27x13cm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D07BB4" w:rsidP="000C56F0">
            <w:pPr>
              <w:jc w:val="center"/>
            </w:pPr>
            <w:r w:rsidRPr="00AD2A4A">
              <w:t>80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Podgrzewacz  do butelek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Sterylizator/płynna regulacja/utrzymywanie stałej temperatury 40°C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1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lastRenderedPageBreak/>
              <w:t>8</w:t>
            </w:r>
            <w:r w:rsidR="00D07BB4" w:rsidRPr="00AD2A4A">
              <w:t>1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Naczynia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Zestaw: miseczka/ talerzyk/kubek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2F79" w:rsidRPr="00AD2A4A" w:rsidRDefault="003C2F79" w:rsidP="00E139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2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Sztućce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Komplet dla dzieci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20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3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Śliniaki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Materiał: łatwo zmywalny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  <w:rPr>
                <w:rFonts w:cs="Arial"/>
              </w:rPr>
            </w:pPr>
            <w:r w:rsidRPr="00AD2A4A">
              <w:rPr>
                <w:rFonts w:cs="Arial"/>
              </w:rPr>
              <w:t>32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4</w:t>
            </w:r>
          </w:p>
        </w:tc>
        <w:tc>
          <w:tcPr>
            <w:tcW w:w="3707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Fartusz</w:t>
            </w:r>
            <w:r w:rsidR="00CC7BFA" w:rsidRPr="00AD2A4A">
              <w:rPr>
                <w:rFonts w:ascii="Arial" w:hAnsi="Arial" w:cs="Arial"/>
                <w:sz w:val="20"/>
                <w:szCs w:val="20"/>
              </w:rPr>
              <w:t>ek</w:t>
            </w:r>
          </w:p>
        </w:tc>
        <w:tc>
          <w:tcPr>
            <w:tcW w:w="6521" w:type="dxa"/>
          </w:tcPr>
          <w:p w:rsidR="00560C8E" w:rsidRPr="00AD2A4A" w:rsidRDefault="00CC7BFA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Komplet w 3 kolorach/materiał niepalny/nietoksyczny</w:t>
            </w:r>
          </w:p>
        </w:tc>
        <w:tc>
          <w:tcPr>
            <w:tcW w:w="1134" w:type="dxa"/>
          </w:tcPr>
          <w:p w:rsidR="00560C8E" w:rsidRPr="00AD2A4A" w:rsidRDefault="00CC7BFA" w:rsidP="001448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A4A">
              <w:rPr>
                <w:rFonts w:ascii="Arial" w:hAnsi="Arial" w:cs="Arial"/>
                <w:b/>
                <w:sz w:val="20"/>
                <w:szCs w:val="20"/>
              </w:rPr>
              <w:t xml:space="preserve">11 </w:t>
            </w:r>
            <w:proofErr w:type="spellStart"/>
            <w:r w:rsidRPr="00AD2A4A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Pr="00AD2A4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A275B" w:rsidRPr="00AD2A4A" w:rsidRDefault="00CA275B" w:rsidP="00BF27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881381">
            <w:pPr>
              <w:jc w:val="center"/>
            </w:pPr>
            <w:r w:rsidRPr="00AD2A4A">
              <w:t>8</w:t>
            </w:r>
            <w:r w:rsidR="00D07BB4" w:rsidRPr="00AD2A4A">
              <w:t>5</w:t>
            </w:r>
          </w:p>
        </w:tc>
        <w:tc>
          <w:tcPr>
            <w:tcW w:w="3707" w:type="dxa"/>
          </w:tcPr>
          <w:p w:rsidR="00560C8E" w:rsidRPr="00AD2A4A" w:rsidRDefault="00560C8E" w:rsidP="00144887">
            <w:r w:rsidRPr="00AD2A4A">
              <w:t>Chodzik manipulacyjny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Drewniany/na kołach gumowych/wymiary: 35x35x45cm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</w:pPr>
            <w:r w:rsidRPr="00AD2A4A">
              <w:t>3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6</w:t>
            </w:r>
          </w:p>
        </w:tc>
        <w:tc>
          <w:tcPr>
            <w:tcW w:w="3707" w:type="dxa"/>
          </w:tcPr>
          <w:p w:rsidR="00560C8E" w:rsidRPr="00AD2A4A" w:rsidRDefault="00560C8E" w:rsidP="00144887">
            <w:r w:rsidRPr="00AD2A4A">
              <w:t>Bujaczek</w:t>
            </w:r>
          </w:p>
        </w:tc>
        <w:tc>
          <w:tcPr>
            <w:tcW w:w="6521" w:type="dxa"/>
          </w:tcPr>
          <w:p w:rsidR="00560C8E" w:rsidRPr="00AD2A4A" w:rsidRDefault="00560C8E" w:rsidP="00144887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Regulacja siedziska do pozycji leżącej/blokada ruchu/materiał niepalny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center"/>
            </w:pPr>
            <w:r w:rsidRPr="00AD2A4A">
              <w:t>2 szt.</w:t>
            </w:r>
          </w:p>
        </w:tc>
        <w:tc>
          <w:tcPr>
            <w:tcW w:w="1134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1448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7</w:t>
            </w:r>
          </w:p>
        </w:tc>
        <w:tc>
          <w:tcPr>
            <w:tcW w:w="3707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Wyprawka plastyczna dla 32 dzieci/rok</w:t>
            </w:r>
          </w:p>
        </w:tc>
        <w:tc>
          <w:tcPr>
            <w:tcW w:w="6521" w:type="dxa"/>
          </w:tcPr>
          <w:p w:rsidR="00560C8E" w:rsidRPr="00AD2A4A" w:rsidRDefault="00560C8E" w:rsidP="00A94D29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AD2A4A">
              <w:rPr>
                <w:color w:val="auto"/>
                <w:sz w:val="22"/>
                <w:szCs w:val="22"/>
              </w:rPr>
              <w:t xml:space="preserve">Tempery 1l. /6 kol. x10; </w:t>
            </w:r>
            <w:r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Pastele olejne 12 kol.x20; Blok rysunkowy A3/20 ark.x32; Blok rysunkowy A4x32; Papier ksero 4A/80g./ryza x24; Blok kartonowy czarny/10ark.x5; Plastelina 6 kol.x16; Klej uniwersalny /05l.x10; klej w baniaku z dozownikiem x2; Suszarka na kółkach/duża x1; Kreda w wiaderku/37szt.x8; Stemple z obrazkami/12szt.x4; Wałki z fakturą /szer.7cm x5; Pędzle do </w:t>
            </w:r>
            <w:proofErr w:type="spellStart"/>
            <w:r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tapowania</w:t>
            </w:r>
            <w:proofErr w:type="spellEnd"/>
            <w:r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/3szt.x4; Pędzle płaskie/ 12szt x1; Wałki proste/szer.7cm x4; Nożyczki terapeutyczne x1;</w:t>
            </w:r>
          </w:p>
          <w:p w:rsidR="00560C8E" w:rsidRPr="00AD2A4A" w:rsidRDefault="00560C8E" w:rsidP="009F3F60">
            <w:pPr>
              <w:pStyle w:val="Default"/>
              <w:rPr>
                <w:color w:val="auto"/>
              </w:rPr>
            </w:pPr>
            <w:r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Nożyczki biurowe/3szt. x2; Nożyczki/dł.21 cm x1; Druciki kreatywne/ 250szt.x1; Teczka z gumką x32; Tempera 0,5l./kol.x12; Tempera metaliczna/0,5l.x6; Farby ekologiczne 0,5l./zestaw 6szt.x 4; Kredki krótkie/60szt.x1; Piórka/150 szt.x1; Oczka – taśma samoprzylepna/ 1000szt.x1; Tektura falista /10szt.x1; Rafia kolorowa mat./30m x3; Celofan A4/48ark.x1; Papier szary/5m x6; Mazaki dwustronne/12kol. x16; Taśma dwustronna/szer.5cm.x16; Balony neonowe/100szt.x2; Klej w sztyfcie/8g.x16; Klej w sztyfcie/35 g.x16; </w:t>
            </w: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 xml:space="preserve">Papier dyplomowy A4/ryza x1; Ołówki trójkątne/12szt.x9; Cienkopisy/6 kol.x2; Długopis niebieski </w:t>
            </w:r>
            <w:r w:rsidR="00BF27EF"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x66</w:t>
            </w:r>
            <w:r w:rsidR="00344EF4"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</w:t>
            </w:r>
            <w:r w:rsidR="009F3F60" w:rsidRPr="00AD2A4A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0C56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60C8E" w:rsidRPr="00AD2A4A" w:rsidRDefault="00560C8E" w:rsidP="000C56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0C8E" w:rsidRPr="00AD2A4A" w:rsidRDefault="00560C8E" w:rsidP="000C56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0C8E" w:rsidRPr="00AD2A4A" w:rsidRDefault="00A146CE" w:rsidP="006A2AED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* </w:t>
            </w:r>
          </w:p>
          <w:p w:rsidR="00560C8E" w:rsidRPr="00AD2A4A" w:rsidRDefault="00560C8E" w:rsidP="008628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560C8E" w:rsidRPr="00AD2A4A" w:rsidRDefault="00560C8E" w:rsidP="0086285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6623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44EF4" w:rsidRPr="00AD2A4A" w:rsidRDefault="00344EF4" w:rsidP="00BF27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512" w:type="dxa"/>
          </w:tcPr>
          <w:p w:rsidR="00560C8E" w:rsidRPr="00AD2A4A" w:rsidRDefault="00560C8E" w:rsidP="000C56F0">
            <w:pPr>
              <w:jc w:val="center"/>
            </w:pPr>
            <w:r w:rsidRPr="00AD2A4A">
              <w:t>8</w:t>
            </w:r>
            <w:r w:rsidR="00D07BB4" w:rsidRPr="00AD2A4A">
              <w:t>8</w:t>
            </w:r>
          </w:p>
        </w:tc>
        <w:tc>
          <w:tcPr>
            <w:tcW w:w="3707" w:type="dxa"/>
          </w:tcPr>
          <w:p w:rsidR="00560C8E" w:rsidRPr="00AD2A4A" w:rsidRDefault="00560C8E" w:rsidP="00A94D29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Artykuły papiernicze na potrzeby administracji/rok</w:t>
            </w:r>
          </w:p>
        </w:tc>
        <w:tc>
          <w:tcPr>
            <w:tcW w:w="6521" w:type="dxa"/>
          </w:tcPr>
          <w:p w:rsidR="00560C8E" w:rsidRPr="00AD2A4A" w:rsidRDefault="00560C8E" w:rsidP="00AB3955">
            <w:pPr>
              <w:pStyle w:val="Domylne"/>
              <w:tabs>
                <w:tab w:val="left" w:pos="720"/>
                <w:tab w:val="left" w:pos="144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Taśma dokumentowa/3szt.x1; Taśma samoprzylepna/18mm/8szt.x1; Segregator A4x8; Koszulki na dokumenty/100szt.x2; Dziurkacz x1; Zszywacz x1; Zszywki/100</w:t>
            </w:r>
            <w:r w:rsidR="00C63D45" w:rsidRPr="00AD2A4A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  <w:r w:rsidRPr="00AD2A4A">
              <w:rPr>
                <w:rFonts w:ascii="Arial" w:hAnsi="Arial" w:cs="Arial"/>
                <w:color w:val="auto"/>
                <w:sz w:val="20"/>
                <w:szCs w:val="20"/>
              </w:rPr>
              <w:t>szt.x1; Długopis niebieski x16; Kalkulator x1; Pinezki/100szt.x2.</w:t>
            </w:r>
          </w:p>
        </w:tc>
        <w:tc>
          <w:tcPr>
            <w:tcW w:w="1134" w:type="dxa"/>
          </w:tcPr>
          <w:p w:rsidR="00560C8E" w:rsidRPr="00AD2A4A" w:rsidRDefault="00560C8E" w:rsidP="000110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 w:rsidRPr="00AD2A4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AD2A4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60C8E" w:rsidRPr="00AD2A4A" w:rsidRDefault="00560C8E" w:rsidP="006A2AED">
            <w:pPr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 xml:space="preserve">* </w:t>
            </w:r>
          </w:p>
        </w:tc>
        <w:tc>
          <w:tcPr>
            <w:tcW w:w="1559" w:type="dxa"/>
          </w:tcPr>
          <w:p w:rsidR="00CA275B" w:rsidRPr="00AD2A4A" w:rsidRDefault="00CA275B" w:rsidP="006A2AE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0C8E" w:rsidRPr="00AD2A4A" w:rsidTr="00CA275B">
        <w:trPr>
          <w:trHeight w:val="227"/>
        </w:trPr>
        <w:tc>
          <w:tcPr>
            <w:tcW w:w="13008" w:type="dxa"/>
            <w:gridSpan w:val="5"/>
          </w:tcPr>
          <w:p w:rsidR="00560C8E" w:rsidRPr="00AD2A4A" w:rsidRDefault="00560C8E" w:rsidP="00AB39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560C8E" w:rsidRPr="00AD2A4A" w:rsidRDefault="00560C8E" w:rsidP="00AB39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2A4A">
              <w:rPr>
                <w:rFonts w:ascii="Arial" w:hAnsi="Arial" w:cs="Arial"/>
                <w:sz w:val="20"/>
                <w:szCs w:val="20"/>
              </w:rPr>
              <w:t>RAZEM BRUTTO:</w:t>
            </w:r>
          </w:p>
          <w:p w:rsidR="00560C8E" w:rsidRPr="00AD2A4A" w:rsidRDefault="00560C8E" w:rsidP="00AB39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60C8E" w:rsidRPr="00AD2A4A" w:rsidRDefault="00560C8E" w:rsidP="0066230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A2AED" w:rsidRPr="00AD2A4A" w:rsidRDefault="006A2AED" w:rsidP="003B141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141B" w:rsidRPr="00AD2A4A" w:rsidRDefault="003B141B" w:rsidP="003B141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110AC" w:rsidRPr="00AD2A4A" w:rsidRDefault="000110AC" w:rsidP="000110AC">
      <w:pPr>
        <w:pStyle w:val="Akapitzlist"/>
        <w:ind w:left="1080"/>
      </w:pPr>
    </w:p>
    <w:p w:rsidR="00B7462F" w:rsidRPr="00AD2A4A" w:rsidRDefault="000110AC" w:rsidP="00BF27EF">
      <w:pPr>
        <w:pStyle w:val="Akapitzlist"/>
      </w:pPr>
      <w:r w:rsidRPr="00AD2A4A">
        <w:t>* Cena jednostkowa uśredniona</w:t>
      </w:r>
    </w:p>
    <w:sectPr w:rsidR="00B7462F" w:rsidRPr="00AD2A4A" w:rsidSect="004355E4">
      <w:headerReference w:type="default" r:id="rId8"/>
      <w:footerReference w:type="default" r:id="rId9"/>
      <w:pgSz w:w="16838" w:h="11906" w:orient="landscape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6A8" w:rsidRDefault="001E76A8" w:rsidP="007B57EB">
      <w:pPr>
        <w:spacing w:after="0" w:line="240" w:lineRule="auto"/>
      </w:pPr>
      <w:r>
        <w:separator/>
      </w:r>
    </w:p>
  </w:endnote>
  <w:endnote w:type="continuationSeparator" w:id="0">
    <w:p w:rsidR="001E76A8" w:rsidRDefault="001E76A8" w:rsidP="007B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color w:val="BFBFBF" w:themeColor="background1" w:themeShade="BF"/>
        <w:sz w:val="20"/>
        <w:szCs w:val="20"/>
      </w:rPr>
      <w:id w:val="46373731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color w:val="BFBFBF" w:themeColor="background1" w:themeShade="BF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6A2AED" w:rsidRPr="007B57EB" w:rsidRDefault="006A2AED" w:rsidP="007B57E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ItalicMT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Projekt współfinansowany przez  Unię Europejską w ramach  Europejskiego Funduszu Społecznego </w:t>
            </w:r>
          </w:p>
          <w:p w:rsidR="006A2AED" w:rsidRPr="007B57EB" w:rsidRDefault="006A2AED">
            <w:pPr>
              <w:pStyle w:val="Stopka"/>
              <w:jc w:val="right"/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</w:pP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Strona 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begin"/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instrText>PAGE</w:instrTex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separate"/>
            </w:r>
            <w:r w:rsidR="00AD2A4A">
              <w:rPr>
                <w:rFonts w:ascii="Arial Narrow" w:hAnsi="Arial Narrow"/>
                <w:b/>
                <w:noProof/>
                <w:color w:val="BFBFBF" w:themeColor="background1" w:themeShade="BF"/>
                <w:sz w:val="20"/>
                <w:szCs w:val="20"/>
              </w:rPr>
              <w:t>3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end"/>
            </w:r>
            <w:r w:rsidRPr="007B57EB">
              <w:rPr>
                <w:rFonts w:ascii="Arial Narrow" w:hAnsi="Arial Narrow"/>
                <w:color w:val="BFBFBF" w:themeColor="background1" w:themeShade="BF"/>
                <w:sz w:val="20"/>
                <w:szCs w:val="20"/>
              </w:rPr>
              <w:t xml:space="preserve"> z 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begin"/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instrText>NUMPAGES</w:instrTex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separate"/>
            </w:r>
            <w:r w:rsidR="00AD2A4A">
              <w:rPr>
                <w:rFonts w:ascii="Arial Narrow" w:hAnsi="Arial Narrow"/>
                <w:b/>
                <w:noProof/>
                <w:color w:val="BFBFBF" w:themeColor="background1" w:themeShade="BF"/>
                <w:sz w:val="20"/>
                <w:szCs w:val="20"/>
              </w:rPr>
              <w:t>4</w:t>
            </w:r>
            <w:r w:rsidRPr="007B57EB">
              <w:rPr>
                <w:rFonts w:ascii="Arial Narrow" w:hAnsi="Arial Narrow"/>
                <w:b/>
                <w:color w:val="BFBFBF" w:themeColor="background1" w:themeShade="BF"/>
                <w:sz w:val="20"/>
                <w:szCs w:val="20"/>
              </w:rPr>
              <w:fldChar w:fldCharType="end"/>
            </w:r>
          </w:p>
        </w:sdtContent>
      </w:sdt>
    </w:sdtContent>
  </w:sdt>
  <w:p w:rsidR="006A2AED" w:rsidRDefault="006A2A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6A8" w:rsidRDefault="001E76A8" w:rsidP="007B57EB">
      <w:pPr>
        <w:spacing w:after="0" w:line="240" w:lineRule="auto"/>
      </w:pPr>
      <w:r>
        <w:separator/>
      </w:r>
    </w:p>
  </w:footnote>
  <w:footnote w:type="continuationSeparator" w:id="0">
    <w:p w:rsidR="001E76A8" w:rsidRDefault="001E76A8" w:rsidP="007B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AED" w:rsidRDefault="006A2AED" w:rsidP="00E0457D">
    <w:pPr>
      <w:pStyle w:val="Nagwek"/>
      <w:jc w:val="center"/>
    </w:pPr>
    <w:r>
      <w:rPr>
        <w:rFonts w:ascii="Arial Narrow" w:hAnsi="Arial Narrow" w:cs="TimesNewRomanPS-BoldMT"/>
        <w:b/>
        <w:bCs/>
        <w:noProof/>
        <w:color w:val="999999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A5C"/>
    <w:multiLevelType w:val="hybridMultilevel"/>
    <w:tmpl w:val="4B8A75C6"/>
    <w:lvl w:ilvl="0" w:tplc="A0EE517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71363"/>
    <w:multiLevelType w:val="hybridMultilevel"/>
    <w:tmpl w:val="472AA4B0"/>
    <w:lvl w:ilvl="0" w:tplc="E9C86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F3AC0"/>
    <w:multiLevelType w:val="hybridMultilevel"/>
    <w:tmpl w:val="260619BC"/>
    <w:lvl w:ilvl="0" w:tplc="4814A0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85A8D"/>
    <w:multiLevelType w:val="hybridMultilevel"/>
    <w:tmpl w:val="CFEACFF0"/>
    <w:lvl w:ilvl="0" w:tplc="27D0B2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17623"/>
    <w:multiLevelType w:val="hybridMultilevel"/>
    <w:tmpl w:val="2A706B8C"/>
    <w:lvl w:ilvl="0" w:tplc="6B5AD37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62AE9"/>
    <w:multiLevelType w:val="hybridMultilevel"/>
    <w:tmpl w:val="8C643FF2"/>
    <w:lvl w:ilvl="0" w:tplc="4016F5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D64F4"/>
    <w:multiLevelType w:val="hybridMultilevel"/>
    <w:tmpl w:val="0C2C6AFC"/>
    <w:lvl w:ilvl="0" w:tplc="37FC3EA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C16A18"/>
    <w:multiLevelType w:val="hybridMultilevel"/>
    <w:tmpl w:val="C480EC02"/>
    <w:lvl w:ilvl="0" w:tplc="945E7D3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D023DA"/>
    <w:rsid w:val="000110AC"/>
    <w:rsid w:val="00036B8D"/>
    <w:rsid w:val="00040908"/>
    <w:rsid w:val="00056D9C"/>
    <w:rsid w:val="000B7991"/>
    <w:rsid w:val="000C36FF"/>
    <w:rsid w:val="000C56F0"/>
    <w:rsid w:val="00116EFF"/>
    <w:rsid w:val="00117A4C"/>
    <w:rsid w:val="001412E9"/>
    <w:rsid w:val="00144887"/>
    <w:rsid w:val="001529EE"/>
    <w:rsid w:val="00164D7B"/>
    <w:rsid w:val="001735BE"/>
    <w:rsid w:val="001E76A8"/>
    <w:rsid w:val="001E7A53"/>
    <w:rsid w:val="0021339B"/>
    <w:rsid w:val="002267A3"/>
    <w:rsid w:val="00277A8C"/>
    <w:rsid w:val="0029175D"/>
    <w:rsid w:val="002B3DBA"/>
    <w:rsid w:val="002C7044"/>
    <w:rsid w:val="002D3F0F"/>
    <w:rsid w:val="002D466A"/>
    <w:rsid w:val="002E1C07"/>
    <w:rsid w:val="003242C7"/>
    <w:rsid w:val="003266C2"/>
    <w:rsid w:val="00344EF4"/>
    <w:rsid w:val="0035700E"/>
    <w:rsid w:val="00384F14"/>
    <w:rsid w:val="00385594"/>
    <w:rsid w:val="003A67CA"/>
    <w:rsid w:val="003A6EA6"/>
    <w:rsid w:val="003B125B"/>
    <w:rsid w:val="003B141B"/>
    <w:rsid w:val="003C2F79"/>
    <w:rsid w:val="003C5417"/>
    <w:rsid w:val="003E23A5"/>
    <w:rsid w:val="00411735"/>
    <w:rsid w:val="004129D8"/>
    <w:rsid w:val="00432292"/>
    <w:rsid w:val="004355E4"/>
    <w:rsid w:val="004703C3"/>
    <w:rsid w:val="00493DF7"/>
    <w:rsid w:val="00493F8B"/>
    <w:rsid w:val="004A40F1"/>
    <w:rsid w:val="004C1787"/>
    <w:rsid w:val="004D748C"/>
    <w:rsid w:val="005531D5"/>
    <w:rsid w:val="00554A23"/>
    <w:rsid w:val="00555B57"/>
    <w:rsid w:val="00555EE8"/>
    <w:rsid w:val="00560C8E"/>
    <w:rsid w:val="00563776"/>
    <w:rsid w:val="00563C8E"/>
    <w:rsid w:val="005666D1"/>
    <w:rsid w:val="005B0F1C"/>
    <w:rsid w:val="005B3D17"/>
    <w:rsid w:val="005C1A34"/>
    <w:rsid w:val="005F2BE0"/>
    <w:rsid w:val="0060581C"/>
    <w:rsid w:val="0061521F"/>
    <w:rsid w:val="00633B08"/>
    <w:rsid w:val="006431DF"/>
    <w:rsid w:val="00652D38"/>
    <w:rsid w:val="00656105"/>
    <w:rsid w:val="00662308"/>
    <w:rsid w:val="00665ADB"/>
    <w:rsid w:val="006915B3"/>
    <w:rsid w:val="006A2AED"/>
    <w:rsid w:val="006B03A6"/>
    <w:rsid w:val="006B72DE"/>
    <w:rsid w:val="006D2C5B"/>
    <w:rsid w:val="006D519A"/>
    <w:rsid w:val="006E3E12"/>
    <w:rsid w:val="006F0124"/>
    <w:rsid w:val="006F275A"/>
    <w:rsid w:val="006F43D2"/>
    <w:rsid w:val="00704E75"/>
    <w:rsid w:val="007278AF"/>
    <w:rsid w:val="00746FEA"/>
    <w:rsid w:val="00747819"/>
    <w:rsid w:val="00753B02"/>
    <w:rsid w:val="00754901"/>
    <w:rsid w:val="00757D1E"/>
    <w:rsid w:val="007741EB"/>
    <w:rsid w:val="0077586D"/>
    <w:rsid w:val="00782286"/>
    <w:rsid w:val="007B4EBA"/>
    <w:rsid w:val="007B57EB"/>
    <w:rsid w:val="007B79AA"/>
    <w:rsid w:val="007D28AD"/>
    <w:rsid w:val="007D52A1"/>
    <w:rsid w:val="007D573D"/>
    <w:rsid w:val="007F12CC"/>
    <w:rsid w:val="007F6E9F"/>
    <w:rsid w:val="00802E27"/>
    <w:rsid w:val="00827416"/>
    <w:rsid w:val="00841DF0"/>
    <w:rsid w:val="00845165"/>
    <w:rsid w:val="00853490"/>
    <w:rsid w:val="0086285A"/>
    <w:rsid w:val="008638B9"/>
    <w:rsid w:val="00867B2D"/>
    <w:rsid w:val="008778A1"/>
    <w:rsid w:val="0088133F"/>
    <w:rsid w:val="00881381"/>
    <w:rsid w:val="00883C58"/>
    <w:rsid w:val="00884D55"/>
    <w:rsid w:val="008A2E65"/>
    <w:rsid w:val="008A50C6"/>
    <w:rsid w:val="008B4CBF"/>
    <w:rsid w:val="008C12FF"/>
    <w:rsid w:val="008E3411"/>
    <w:rsid w:val="00911644"/>
    <w:rsid w:val="009166CE"/>
    <w:rsid w:val="00917FC9"/>
    <w:rsid w:val="00920156"/>
    <w:rsid w:val="00924FA2"/>
    <w:rsid w:val="0093042B"/>
    <w:rsid w:val="009375C2"/>
    <w:rsid w:val="00951A01"/>
    <w:rsid w:val="00962857"/>
    <w:rsid w:val="0097065D"/>
    <w:rsid w:val="00975CC3"/>
    <w:rsid w:val="009840E3"/>
    <w:rsid w:val="00994816"/>
    <w:rsid w:val="00995CD2"/>
    <w:rsid w:val="009A7CB4"/>
    <w:rsid w:val="009C3863"/>
    <w:rsid w:val="009D785E"/>
    <w:rsid w:val="009E345C"/>
    <w:rsid w:val="009F3F60"/>
    <w:rsid w:val="009F77AE"/>
    <w:rsid w:val="00A0337D"/>
    <w:rsid w:val="00A143C8"/>
    <w:rsid w:val="00A146CE"/>
    <w:rsid w:val="00A166BC"/>
    <w:rsid w:val="00A173B9"/>
    <w:rsid w:val="00A20229"/>
    <w:rsid w:val="00A20B6E"/>
    <w:rsid w:val="00A45326"/>
    <w:rsid w:val="00A47532"/>
    <w:rsid w:val="00A71820"/>
    <w:rsid w:val="00A84BC9"/>
    <w:rsid w:val="00A94D29"/>
    <w:rsid w:val="00AB3955"/>
    <w:rsid w:val="00AD2A4A"/>
    <w:rsid w:val="00B17DCD"/>
    <w:rsid w:val="00B606D4"/>
    <w:rsid w:val="00B632E7"/>
    <w:rsid w:val="00B7462F"/>
    <w:rsid w:val="00B845E8"/>
    <w:rsid w:val="00BB4120"/>
    <w:rsid w:val="00BD2EB9"/>
    <w:rsid w:val="00BF27EF"/>
    <w:rsid w:val="00C425EF"/>
    <w:rsid w:val="00C45C03"/>
    <w:rsid w:val="00C6181F"/>
    <w:rsid w:val="00C63D45"/>
    <w:rsid w:val="00C64B82"/>
    <w:rsid w:val="00C723F7"/>
    <w:rsid w:val="00C74F35"/>
    <w:rsid w:val="00C84E97"/>
    <w:rsid w:val="00C970AF"/>
    <w:rsid w:val="00CA275B"/>
    <w:rsid w:val="00CB0FD1"/>
    <w:rsid w:val="00CB785C"/>
    <w:rsid w:val="00CC7BFA"/>
    <w:rsid w:val="00D023DA"/>
    <w:rsid w:val="00D07BB4"/>
    <w:rsid w:val="00D847CE"/>
    <w:rsid w:val="00DA5C5F"/>
    <w:rsid w:val="00DC0D25"/>
    <w:rsid w:val="00DF37EB"/>
    <w:rsid w:val="00DF44E2"/>
    <w:rsid w:val="00E0457D"/>
    <w:rsid w:val="00E11E0F"/>
    <w:rsid w:val="00E13955"/>
    <w:rsid w:val="00E15D6A"/>
    <w:rsid w:val="00E22692"/>
    <w:rsid w:val="00E22C70"/>
    <w:rsid w:val="00E272D4"/>
    <w:rsid w:val="00E3041F"/>
    <w:rsid w:val="00E510D3"/>
    <w:rsid w:val="00E53C99"/>
    <w:rsid w:val="00E92A30"/>
    <w:rsid w:val="00EA5CD1"/>
    <w:rsid w:val="00EB334A"/>
    <w:rsid w:val="00EE3C9A"/>
    <w:rsid w:val="00F02740"/>
    <w:rsid w:val="00F14EEA"/>
    <w:rsid w:val="00F3355B"/>
    <w:rsid w:val="00F44CB6"/>
    <w:rsid w:val="00F5441F"/>
    <w:rsid w:val="00F64D1A"/>
    <w:rsid w:val="00F65E46"/>
    <w:rsid w:val="00F82D1F"/>
    <w:rsid w:val="00F862D8"/>
    <w:rsid w:val="00F91D54"/>
    <w:rsid w:val="00FA0497"/>
    <w:rsid w:val="00FA3E28"/>
    <w:rsid w:val="00FB216A"/>
    <w:rsid w:val="00FB5788"/>
    <w:rsid w:val="00FC3CA9"/>
    <w:rsid w:val="00FD6C7F"/>
    <w:rsid w:val="00FE3B31"/>
    <w:rsid w:val="00FF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2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D023DA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23DA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23DA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023DA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D023DA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D02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1A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57EB"/>
  </w:style>
  <w:style w:type="paragraph" w:styleId="Stopka">
    <w:name w:val="footer"/>
    <w:basedOn w:val="Normalny"/>
    <w:link w:val="StopkaZnak"/>
    <w:uiPriority w:val="99"/>
    <w:unhideWhenUsed/>
    <w:rsid w:val="007B5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7EB"/>
  </w:style>
  <w:style w:type="paragraph" w:styleId="Tekstdymka">
    <w:name w:val="Balloon Text"/>
    <w:basedOn w:val="Normalny"/>
    <w:link w:val="TekstdymkaZnak"/>
    <w:uiPriority w:val="99"/>
    <w:semiHidden/>
    <w:unhideWhenUsed/>
    <w:rsid w:val="007B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7EB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A94D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110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6E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8A91D-D494-44EC-B070-EF7D90632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2016-10-23T15:43:00Z</cp:lastPrinted>
  <dcterms:created xsi:type="dcterms:W3CDTF">2016-10-27T18:19:00Z</dcterms:created>
  <dcterms:modified xsi:type="dcterms:W3CDTF">2016-10-27T18:35:00Z</dcterms:modified>
</cp:coreProperties>
</file>